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0EE" w:rsidRPr="0028684F" w:rsidRDefault="0028684F" w:rsidP="0028684F">
      <w:pPr>
        <w:jc w:val="right"/>
        <w:rPr>
          <w:b/>
        </w:rPr>
      </w:pPr>
      <w:r w:rsidRPr="0028684F">
        <w:rPr>
          <w:b/>
        </w:rPr>
        <w:t>ПРОЕКТ</w:t>
      </w:r>
    </w:p>
    <w:p w:rsidR="00387284" w:rsidRPr="005460EE" w:rsidRDefault="00387284" w:rsidP="00387284">
      <w:pPr>
        <w:jc w:val="center"/>
        <w:rPr>
          <w:b/>
          <w:sz w:val="26"/>
          <w:szCs w:val="26"/>
        </w:rPr>
      </w:pPr>
      <w:r w:rsidRPr="005460EE">
        <w:rPr>
          <w:b/>
          <w:sz w:val="26"/>
          <w:szCs w:val="26"/>
        </w:rPr>
        <w:t>администрация</w:t>
      </w:r>
    </w:p>
    <w:p w:rsidR="00387284" w:rsidRPr="005460EE" w:rsidRDefault="00387284" w:rsidP="00387284">
      <w:pPr>
        <w:jc w:val="center"/>
        <w:rPr>
          <w:b/>
          <w:sz w:val="26"/>
          <w:szCs w:val="26"/>
        </w:rPr>
      </w:pPr>
      <w:proofErr w:type="spellStart"/>
      <w:r w:rsidRPr="005460EE">
        <w:rPr>
          <w:b/>
          <w:sz w:val="26"/>
          <w:szCs w:val="26"/>
        </w:rPr>
        <w:t>Завьяловского</w:t>
      </w:r>
      <w:proofErr w:type="spellEnd"/>
      <w:r w:rsidRPr="005460EE">
        <w:rPr>
          <w:b/>
          <w:sz w:val="26"/>
          <w:szCs w:val="26"/>
        </w:rPr>
        <w:t xml:space="preserve"> сельсовета</w:t>
      </w:r>
    </w:p>
    <w:p w:rsidR="00387284" w:rsidRPr="005460EE" w:rsidRDefault="00387284" w:rsidP="00387284">
      <w:pPr>
        <w:jc w:val="center"/>
        <w:rPr>
          <w:b/>
          <w:sz w:val="26"/>
          <w:szCs w:val="26"/>
        </w:rPr>
      </w:pPr>
      <w:r w:rsidRPr="005460EE">
        <w:rPr>
          <w:b/>
          <w:sz w:val="26"/>
          <w:szCs w:val="26"/>
        </w:rPr>
        <w:t>Тогучинского района</w:t>
      </w:r>
    </w:p>
    <w:p w:rsidR="00387284" w:rsidRPr="005460EE" w:rsidRDefault="00387284" w:rsidP="00387284">
      <w:pPr>
        <w:jc w:val="center"/>
        <w:rPr>
          <w:b/>
          <w:sz w:val="26"/>
          <w:szCs w:val="26"/>
        </w:rPr>
      </w:pPr>
      <w:r w:rsidRPr="005460EE">
        <w:rPr>
          <w:b/>
          <w:sz w:val="26"/>
          <w:szCs w:val="26"/>
        </w:rPr>
        <w:t>Новосибирской области</w:t>
      </w:r>
    </w:p>
    <w:p w:rsidR="00387284" w:rsidRPr="005460EE" w:rsidRDefault="00387284" w:rsidP="00387284">
      <w:pPr>
        <w:jc w:val="center"/>
        <w:rPr>
          <w:b/>
          <w:sz w:val="16"/>
          <w:szCs w:val="16"/>
        </w:rPr>
      </w:pPr>
    </w:p>
    <w:p w:rsidR="00387284" w:rsidRPr="005460EE" w:rsidRDefault="00387284" w:rsidP="00387284">
      <w:pPr>
        <w:jc w:val="center"/>
        <w:rPr>
          <w:b/>
          <w:sz w:val="26"/>
          <w:szCs w:val="26"/>
        </w:rPr>
      </w:pPr>
      <w:r w:rsidRPr="005460EE">
        <w:rPr>
          <w:b/>
          <w:sz w:val="26"/>
          <w:szCs w:val="26"/>
        </w:rPr>
        <w:t>ПОСТАНОВЛЕНИЕ</w:t>
      </w:r>
    </w:p>
    <w:p w:rsidR="00387284" w:rsidRPr="005460EE" w:rsidRDefault="00387284" w:rsidP="00387284">
      <w:pPr>
        <w:jc w:val="center"/>
        <w:rPr>
          <w:sz w:val="16"/>
          <w:szCs w:val="16"/>
        </w:rPr>
      </w:pPr>
    </w:p>
    <w:tbl>
      <w:tblPr>
        <w:tblW w:w="0" w:type="auto"/>
        <w:tblInd w:w="3465" w:type="dxa"/>
        <w:tblLook w:val="01E0" w:firstRow="1" w:lastRow="1" w:firstColumn="1" w:lastColumn="1" w:noHBand="0" w:noVBand="0"/>
      </w:tblPr>
      <w:tblGrid>
        <w:gridCol w:w="1822"/>
        <w:gridCol w:w="728"/>
        <w:gridCol w:w="1192"/>
      </w:tblGrid>
      <w:tr w:rsidR="00387284" w:rsidRPr="005460EE" w:rsidTr="006773B4">
        <w:trPr>
          <w:trHeight w:val="146"/>
        </w:trPr>
        <w:tc>
          <w:tcPr>
            <w:tcW w:w="1822" w:type="dxa"/>
            <w:shd w:val="clear" w:color="auto" w:fill="auto"/>
          </w:tcPr>
          <w:p w:rsidR="00387284" w:rsidRPr="005460EE" w:rsidRDefault="0028684F" w:rsidP="00E2436E">
            <w:pPr>
              <w:ind w:right="17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="003F5894" w:rsidRPr="005460EE">
              <w:rPr>
                <w:sz w:val="26"/>
                <w:szCs w:val="26"/>
              </w:rPr>
              <w:t>.</w:t>
            </w:r>
            <w:r w:rsidR="00296DB5" w:rsidRPr="005460EE">
              <w:rPr>
                <w:sz w:val="26"/>
                <w:szCs w:val="26"/>
              </w:rPr>
              <w:t>0</w:t>
            </w:r>
            <w:r w:rsidR="005460EE">
              <w:rPr>
                <w:sz w:val="26"/>
                <w:szCs w:val="26"/>
              </w:rPr>
              <w:t>3</w:t>
            </w:r>
            <w:r w:rsidR="00296DB5" w:rsidRPr="005460EE">
              <w:rPr>
                <w:sz w:val="26"/>
                <w:szCs w:val="26"/>
              </w:rPr>
              <w:t>.2022</w:t>
            </w:r>
          </w:p>
        </w:tc>
        <w:tc>
          <w:tcPr>
            <w:tcW w:w="728" w:type="dxa"/>
            <w:shd w:val="clear" w:color="auto" w:fill="auto"/>
          </w:tcPr>
          <w:p w:rsidR="00387284" w:rsidRPr="005460EE" w:rsidRDefault="00387284" w:rsidP="00102E02">
            <w:pPr>
              <w:ind w:right="175"/>
              <w:jc w:val="center"/>
              <w:rPr>
                <w:sz w:val="26"/>
                <w:szCs w:val="26"/>
              </w:rPr>
            </w:pPr>
            <w:r w:rsidRPr="005460EE">
              <w:rPr>
                <w:sz w:val="26"/>
                <w:szCs w:val="26"/>
              </w:rPr>
              <w:t>№</w:t>
            </w:r>
          </w:p>
        </w:tc>
        <w:tc>
          <w:tcPr>
            <w:tcW w:w="1192" w:type="dxa"/>
            <w:shd w:val="clear" w:color="auto" w:fill="auto"/>
          </w:tcPr>
          <w:p w:rsidR="00387284" w:rsidRPr="005460EE" w:rsidRDefault="0028684F" w:rsidP="005460EE">
            <w:pPr>
              <w:ind w:right="17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bookmarkStart w:id="0" w:name="_GoBack"/>
            <w:bookmarkEnd w:id="0"/>
          </w:p>
        </w:tc>
      </w:tr>
    </w:tbl>
    <w:p w:rsidR="006773B4" w:rsidRPr="005460EE" w:rsidRDefault="006773B4" w:rsidP="006773B4">
      <w:pPr>
        <w:ind w:left="150"/>
        <w:jc w:val="center"/>
        <w:rPr>
          <w:sz w:val="26"/>
          <w:szCs w:val="26"/>
        </w:rPr>
      </w:pPr>
    </w:p>
    <w:p w:rsidR="00387284" w:rsidRPr="005460EE" w:rsidRDefault="00387284" w:rsidP="006773B4">
      <w:pPr>
        <w:ind w:left="150"/>
        <w:jc w:val="center"/>
        <w:rPr>
          <w:sz w:val="26"/>
          <w:szCs w:val="26"/>
        </w:rPr>
      </w:pPr>
      <w:proofErr w:type="spellStart"/>
      <w:r w:rsidRPr="005460EE">
        <w:rPr>
          <w:sz w:val="26"/>
          <w:szCs w:val="26"/>
        </w:rPr>
        <w:t>с</w:t>
      </w:r>
      <w:proofErr w:type="gramStart"/>
      <w:r w:rsidRPr="005460EE">
        <w:rPr>
          <w:sz w:val="26"/>
          <w:szCs w:val="26"/>
        </w:rPr>
        <w:t>.З</w:t>
      </w:r>
      <w:proofErr w:type="gramEnd"/>
      <w:r w:rsidRPr="005460EE">
        <w:rPr>
          <w:sz w:val="26"/>
          <w:szCs w:val="26"/>
        </w:rPr>
        <w:t>авьялово</w:t>
      </w:r>
      <w:proofErr w:type="spellEnd"/>
    </w:p>
    <w:p w:rsidR="0058689F" w:rsidRPr="005460EE" w:rsidRDefault="0058689F" w:rsidP="006773B4">
      <w:pPr>
        <w:ind w:left="150"/>
        <w:jc w:val="center"/>
        <w:rPr>
          <w:sz w:val="26"/>
          <w:szCs w:val="26"/>
        </w:rPr>
      </w:pPr>
    </w:p>
    <w:p w:rsidR="0058689F" w:rsidRPr="005460EE" w:rsidRDefault="0058689F" w:rsidP="0058689F">
      <w:pPr>
        <w:pStyle w:val="Default"/>
        <w:jc w:val="center"/>
        <w:rPr>
          <w:sz w:val="28"/>
          <w:szCs w:val="28"/>
        </w:rPr>
      </w:pPr>
      <w:r w:rsidRPr="005460EE">
        <w:rPr>
          <w:sz w:val="28"/>
          <w:szCs w:val="28"/>
        </w:rPr>
        <w:t xml:space="preserve">О введении временного ограничения движения транспортных средств </w:t>
      </w:r>
    </w:p>
    <w:p w:rsidR="0058689F" w:rsidRDefault="0058689F" w:rsidP="0058689F">
      <w:pPr>
        <w:pStyle w:val="Default"/>
        <w:jc w:val="center"/>
        <w:rPr>
          <w:sz w:val="28"/>
          <w:szCs w:val="28"/>
        </w:rPr>
      </w:pPr>
      <w:r w:rsidRPr="005460EE">
        <w:rPr>
          <w:sz w:val="28"/>
          <w:szCs w:val="28"/>
        </w:rPr>
        <w:t xml:space="preserve">по автомобильным дорогам местного значения в границах населенных пунктов </w:t>
      </w:r>
      <w:proofErr w:type="spellStart"/>
      <w:r w:rsidR="005460EE">
        <w:rPr>
          <w:sz w:val="28"/>
          <w:szCs w:val="28"/>
        </w:rPr>
        <w:t>За</w:t>
      </w:r>
      <w:r w:rsidR="00103E89">
        <w:rPr>
          <w:sz w:val="28"/>
          <w:szCs w:val="28"/>
        </w:rPr>
        <w:t>вьяловского</w:t>
      </w:r>
      <w:proofErr w:type="spellEnd"/>
      <w:r w:rsidRPr="005460EE">
        <w:rPr>
          <w:sz w:val="28"/>
          <w:szCs w:val="28"/>
        </w:rPr>
        <w:t xml:space="preserve"> сельсовета </w:t>
      </w:r>
      <w:r w:rsidR="00103E89">
        <w:rPr>
          <w:sz w:val="28"/>
          <w:szCs w:val="28"/>
        </w:rPr>
        <w:t>Тогучинс</w:t>
      </w:r>
      <w:r w:rsidRPr="005460EE">
        <w:rPr>
          <w:sz w:val="28"/>
          <w:szCs w:val="28"/>
        </w:rPr>
        <w:t>кого района  Новосибирской области в весенний и летний  периоды</w:t>
      </w:r>
      <w:r>
        <w:rPr>
          <w:sz w:val="28"/>
          <w:szCs w:val="28"/>
        </w:rPr>
        <w:t xml:space="preserve"> 2022 года</w:t>
      </w:r>
    </w:p>
    <w:p w:rsidR="0058689F" w:rsidRDefault="0058689F" w:rsidP="0058689F">
      <w:pPr>
        <w:jc w:val="both"/>
        <w:rPr>
          <w:color w:val="000000"/>
          <w:sz w:val="28"/>
          <w:szCs w:val="28"/>
        </w:rPr>
      </w:pPr>
    </w:p>
    <w:p w:rsidR="0058689F" w:rsidRDefault="0058689F" w:rsidP="0058689F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В соответствии со статьей 14 Федерального закона от 10.12.1995 № 196-ФЗ «О безопасности дорожного движения», статьей 30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в целях обеспечения безопасности дорожного движения, сохранности автомобильных дорог местного значения в границах населенных пунктов </w:t>
      </w:r>
      <w:proofErr w:type="spellStart"/>
      <w:r w:rsidR="00103E89">
        <w:rPr>
          <w:sz w:val="28"/>
          <w:szCs w:val="28"/>
        </w:rPr>
        <w:t>Завьяловского</w:t>
      </w:r>
      <w:proofErr w:type="spellEnd"/>
      <w:r w:rsidR="00103E89" w:rsidRPr="005460EE">
        <w:rPr>
          <w:sz w:val="28"/>
          <w:szCs w:val="28"/>
        </w:rPr>
        <w:t xml:space="preserve"> сельсовета </w:t>
      </w:r>
      <w:r w:rsidR="00103E89">
        <w:rPr>
          <w:sz w:val="28"/>
          <w:szCs w:val="28"/>
        </w:rPr>
        <w:t>Тогучинс</w:t>
      </w:r>
      <w:r w:rsidR="00103E89" w:rsidRPr="005460EE">
        <w:rPr>
          <w:sz w:val="28"/>
          <w:szCs w:val="28"/>
        </w:rPr>
        <w:t>кого района</w:t>
      </w:r>
      <w:proofErr w:type="gramEnd"/>
      <w:r w:rsidR="00103E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(далее - автомобильные дороги) в период возникновения сезонных неблагоприятных природно-климатических условий, администрация </w:t>
      </w:r>
      <w:proofErr w:type="spellStart"/>
      <w:r w:rsidR="00A04249">
        <w:rPr>
          <w:sz w:val="28"/>
          <w:szCs w:val="28"/>
        </w:rPr>
        <w:t>Завьяловского</w:t>
      </w:r>
      <w:proofErr w:type="spellEnd"/>
      <w:r w:rsidR="00A04249" w:rsidRPr="005460EE">
        <w:rPr>
          <w:sz w:val="28"/>
          <w:szCs w:val="28"/>
        </w:rPr>
        <w:t xml:space="preserve"> сельсовета </w:t>
      </w:r>
      <w:r w:rsidR="00A04249">
        <w:rPr>
          <w:sz w:val="28"/>
          <w:szCs w:val="28"/>
        </w:rPr>
        <w:t>Тогучинс</w:t>
      </w:r>
      <w:r w:rsidR="00A04249" w:rsidRPr="005460EE">
        <w:rPr>
          <w:sz w:val="28"/>
          <w:szCs w:val="28"/>
        </w:rPr>
        <w:t>кого района</w:t>
      </w:r>
      <w:r w:rsidR="00A042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</w:t>
      </w:r>
    </w:p>
    <w:p w:rsidR="0058689F" w:rsidRDefault="0058689F" w:rsidP="0058689F">
      <w:pPr>
        <w:pStyle w:val="Defaul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ПОСТАНОВЛЯЕТ: </w:t>
      </w:r>
    </w:p>
    <w:p w:rsidR="0058689F" w:rsidRDefault="0058689F" w:rsidP="0058689F">
      <w:pPr>
        <w:pStyle w:val="Default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Ввести временное весеннее ограничение движения грузового транспорта и тракторов всех видов и модификаций с грузом или без груза с нагрузкой на ось более 5 тонн на автомобильных дорогах местного значения в границах населенных пунктов </w:t>
      </w:r>
      <w:proofErr w:type="spellStart"/>
      <w:r w:rsidR="00A04249">
        <w:rPr>
          <w:sz w:val="28"/>
          <w:szCs w:val="28"/>
        </w:rPr>
        <w:t>Завьяловского</w:t>
      </w:r>
      <w:proofErr w:type="spellEnd"/>
      <w:r w:rsidR="00A04249" w:rsidRPr="005460EE">
        <w:rPr>
          <w:sz w:val="28"/>
          <w:szCs w:val="28"/>
        </w:rPr>
        <w:t xml:space="preserve"> сельсовета </w:t>
      </w:r>
      <w:r w:rsidR="00A04249">
        <w:rPr>
          <w:sz w:val="28"/>
          <w:szCs w:val="28"/>
        </w:rPr>
        <w:t>Тогучинс</w:t>
      </w:r>
      <w:r w:rsidR="00A04249" w:rsidRPr="005460EE">
        <w:rPr>
          <w:sz w:val="28"/>
          <w:szCs w:val="28"/>
        </w:rPr>
        <w:t>кого района</w:t>
      </w:r>
      <w:r w:rsidR="00A042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с 04 апреля по 22 мая 2022 года. </w:t>
      </w:r>
    </w:p>
    <w:p w:rsidR="0058689F" w:rsidRDefault="0058689F" w:rsidP="0058689F">
      <w:pPr>
        <w:pStyle w:val="Default"/>
        <w:numPr>
          <w:ilvl w:val="0"/>
          <w:numId w:val="9"/>
        </w:numPr>
        <w:ind w:left="0" w:firstLine="567"/>
        <w:jc w:val="both"/>
        <w:rPr>
          <w:color w:val="auto"/>
          <w:sz w:val="28"/>
          <w:szCs w:val="28"/>
        </w:rPr>
      </w:pPr>
      <w:proofErr w:type="gramStart"/>
      <w:r w:rsidRPr="00607AB7">
        <w:rPr>
          <w:sz w:val="28"/>
          <w:szCs w:val="28"/>
        </w:rPr>
        <w:t>Установить, что в период весеннего временного ограничения</w:t>
      </w:r>
      <w:r w:rsidR="00607A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движения транспортных средств на автомобильных дорогах местного значения в границах населенных пунктов </w:t>
      </w:r>
      <w:proofErr w:type="spellStart"/>
      <w:r w:rsidR="00607AB7">
        <w:rPr>
          <w:sz w:val="28"/>
          <w:szCs w:val="28"/>
        </w:rPr>
        <w:t>Завьяловского</w:t>
      </w:r>
      <w:proofErr w:type="spellEnd"/>
      <w:r w:rsidR="00607AB7" w:rsidRPr="005460EE">
        <w:rPr>
          <w:sz w:val="28"/>
          <w:szCs w:val="28"/>
        </w:rPr>
        <w:t xml:space="preserve"> сельсовета </w:t>
      </w:r>
      <w:r w:rsidR="00607AB7">
        <w:rPr>
          <w:sz w:val="28"/>
          <w:szCs w:val="28"/>
        </w:rPr>
        <w:t>Тогучинс</w:t>
      </w:r>
      <w:r w:rsidR="00607AB7" w:rsidRPr="005460EE">
        <w:rPr>
          <w:sz w:val="28"/>
          <w:szCs w:val="28"/>
        </w:rPr>
        <w:t>кого района</w:t>
      </w:r>
      <w:r w:rsidR="00607A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допускается проезд транспортных средств с грузом или без груза,  нагрузка на ось которых не превышает </w:t>
      </w:r>
      <w:r>
        <w:rPr>
          <w:sz w:val="28"/>
          <w:szCs w:val="28"/>
          <w:shd w:val="clear" w:color="auto" w:fill="FFFFFF"/>
        </w:rPr>
        <w:t xml:space="preserve"> установленную</w:t>
      </w:r>
      <w:r>
        <w:rPr>
          <w:i/>
          <w:iCs/>
          <w:color w:val="22272F"/>
          <w:sz w:val="32"/>
          <w:szCs w:val="32"/>
          <w:shd w:val="clear" w:color="auto" w:fill="FFFFFF"/>
        </w:rPr>
        <w:t xml:space="preserve"> </w:t>
      </w:r>
      <w:r>
        <w:rPr>
          <w:rStyle w:val="ae"/>
          <w:i w:val="0"/>
          <w:iCs w:val="0"/>
          <w:color w:val="auto"/>
          <w:sz w:val="28"/>
          <w:szCs w:val="28"/>
          <w:shd w:val="clear" w:color="auto" w:fill="FFFFFF"/>
        </w:rPr>
        <w:t>Постановлением</w:t>
      </w:r>
      <w:r>
        <w:rPr>
          <w:color w:val="auto"/>
          <w:sz w:val="28"/>
          <w:szCs w:val="28"/>
          <w:shd w:val="clear" w:color="auto" w:fill="FFFFFF"/>
        </w:rPr>
        <w:t> </w:t>
      </w:r>
      <w:r>
        <w:rPr>
          <w:rStyle w:val="ae"/>
          <w:i w:val="0"/>
          <w:iCs w:val="0"/>
          <w:color w:val="auto"/>
          <w:sz w:val="28"/>
          <w:szCs w:val="28"/>
          <w:shd w:val="clear" w:color="auto" w:fill="FFFFFF"/>
        </w:rPr>
        <w:t>Правительства</w:t>
      </w:r>
      <w:r>
        <w:rPr>
          <w:color w:val="auto"/>
          <w:sz w:val="28"/>
          <w:szCs w:val="28"/>
          <w:shd w:val="clear" w:color="auto" w:fill="FFFFFF"/>
        </w:rPr>
        <w:t> РФ от 21 декабря 2020 г. N </w:t>
      </w:r>
      <w:r>
        <w:rPr>
          <w:rStyle w:val="ae"/>
          <w:i w:val="0"/>
          <w:iCs w:val="0"/>
          <w:color w:val="auto"/>
          <w:sz w:val="28"/>
          <w:szCs w:val="28"/>
          <w:shd w:val="clear" w:color="auto" w:fill="FFFFFF"/>
        </w:rPr>
        <w:t>2200</w:t>
      </w:r>
      <w:r>
        <w:rPr>
          <w:color w:val="auto"/>
          <w:sz w:val="28"/>
          <w:szCs w:val="28"/>
          <w:shd w:val="clear" w:color="auto" w:fill="FFFFFF"/>
        </w:rPr>
        <w:t>"Об утверждении Правил перевозок грузов автомобильным транспортом и о</w:t>
      </w:r>
      <w:proofErr w:type="gramEnd"/>
      <w:r>
        <w:rPr>
          <w:color w:val="auto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color w:val="auto"/>
          <w:sz w:val="28"/>
          <w:szCs w:val="28"/>
          <w:shd w:val="clear" w:color="auto" w:fill="FFFFFF"/>
        </w:rPr>
        <w:t>внесении изменений в пункт 2.1.1 Правил дорожного движения Российской Федерации"</w:t>
      </w:r>
      <w:r>
        <w:rPr>
          <w:sz w:val="28"/>
          <w:szCs w:val="28"/>
          <w:shd w:val="clear" w:color="auto" w:fill="FFFFFF"/>
        </w:rPr>
        <w:t xml:space="preserve">, допустимую нагрузку на ось и (или) группу осей, в случае превышения допустимых нагрузок проезд осуществляется по специальным разрешениям в соответствии с </w:t>
      </w:r>
      <w:r>
        <w:rPr>
          <w:rStyle w:val="ae"/>
          <w:i w:val="0"/>
          <w:iCs w:val="0"/>
          <w:color w:val="auto"/>
          <w:sz w:val="28"/>
          <w:szCs w:val="28"/>
          <w:shd w:val="clear" w:color="auto" w:fill="FFFFFF"/>
        </w:rPr>
        <w:t>Приказом</w:t>
      </w:r>
      <w:r>
        <w:rPr>
          <w:color w:val="auto"/>
          <w:sz w:val="28"/>
          <w:szCs w:val="28"/>
          <w:shd w:val="clear" w:color="auto" w:fill="FFFFFF"/>
        </w:rPr>
        <w:t> </w:t>
      </w:r>
      <w:r>
        <w:rPr>
          <w:rStyle w:val="ae"/>
          <w:i w:val="0"/>
          <w:iCs w:val="0"/>
          <w:color w:val="auto"/>
          <w:sz w:val="28"/>
          <w:szCs w:val="28"/>
          <w:shd w:val="clear" w:color="auto" w:fill="FFFFFF"/>
        </w:rPr>
        <w:t>Министерства</w:t>
      </w:r>
      <w:r>
        <w:rPr>
          <w:color w:val="auto"/>
          <w:sz w:val="28"/>
          <w:szCs w:val="28"/>
          <w:shd w:val="clear" w:color="auto" w:fill="FFFFFF"/>
        </w:rPr>
        <w:t> </w:t>
      </w:r>
      <w:r>
        <w:rPr>
          <w:rStyle w:val="ae"/>
          <w:i w:val="0"/>
          <w:iCs w:val="0"/>
          <w:color w:val="auto"/>
          <w:sz w:val="28"/>
          <w:szCs w:val="28"/>
          <w:shd w:val="clear" w:color="auto" w:fill="FFFFFF"/>
        </w:rPr>
        <w:t>транспорта</w:t>
      </w:r>
      <w:r>
        <w:rPr>
          <w:color w:val="auto"/>
          <w:sz w:val="28"/>
          <w:szCs w:val="28"/>
          <w:shd w:val="clear" w:color="auto" w:fill="FFFFFF"/>
        </w:rPr>
        <w:t> РФ от 5 июня 2019 г. N </w:t>
      </w:r>
      <w:r>
        <w:rPr>
          <w:rStyle w:val="ae"/>
          <w:i w:val="0"/>
          <w:iCs w:val="0"/>
          <w:color w:val="auto"/>
          <w:sz w:val="28"/>
          <w:szCs w:val="28"/>
          <w:shd w:val="clear" w:color="auto" w:fill="FFFFFF"/>
        </w:rPr>
        <w:t>167</w:t>
      </w:r>
      <w:r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  <w:shd w:val="clear" w:color="auto" w:fill="FFFFFF"/>
        </w:rPr>
        <w:t>"Об утверждении Порядка выдачи специального разрешения на движение по автомобильным дорогам тяжеловесного и (или) крупногабаритного транспортного средства".</w:t>
      </w:r>
      <w:r>
        <w:rPr>
          <w:color w:val="auto"/>
          <w:sz w:val="28"/>
          <w:szCs w:val="28"/>
        </w:rPr>
        <w:t xml:space="preserve"> </w:t>
      </w:r>
      <w:proofErr w:type="gramEnd"/>
    </w:p>
    <w:p w:rsidR="0058689F" w:rsidRDefault="0058689F" w:rsidP="0058689F">
      <w:pPr>
        <w:pStyle w:val="Default"/>
        <w:numPr>
          <w:ilvl w:val="0"/>
          <w:numId w:val="9"/>
        </w:numPr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Ввести временное летнее ограничение движения грузового транспорта и тракторов всех видов и модификаций с грузом или без груза с нагрузкой на ось более 5 тонн на автомобильных дорогах местного значения с асфальтобетонным покрытием в границах населенных пунктов </w:t>
      </w:r>
      <w:proofErr w:type="spellStart"/>
      <w:r w:rsidR="00607AB7">
        <w:rPr>
          <w:sz w:val="28"/>
          <w:szCs w:val="28"/>
        </w:rPr>
        <w:t>Завьяловского</w:t>
      </w:r>
      <w:proofErr w:type="spellEnd"/>
      <w:r w:rsidR="00607AB7" w:rsidRPr="005460EE">
        <w:rPr>
          <w:sz w:val="28"/>
          <w:szCs w:val="28"/>
        </w:rPr>
        <w:t xml:space="preserve"> сельсовета </w:t>
      </w:r>
      <w:r w:rsidR="00607AB7">
        <w:rPr>
          <w:sz w:val="28"/>
          <w:szCs w:val="28"/>
        </w:rPr>
        <w:lastRenderedPageBreak/>
        <w:t>Тогучинс</w:t>
      </w:r>
      <w:r w:rsidR="00607AB7" w:rsidRPr="005460EE">
        <w:rPr>
          <w:sz w:val="28"/>
          <w:szCs w:val="28"/>
        </w:rPr>
        <w:t>кого района</w:t>
      </w:r>
      <w:r w:rsidR="00607A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с 15 июня по 31 августа  2022 года при значениях дневной температуры воздуха свыше </w:t>
      </w:r>
      <w:r>
        <w:rPr>
          <w:rStyle w:val="213pt"/>
          <w:b w:val="0"/>
          <w:sz w:val="28"/>
          <w:szCs w:val="28"/>
        </w:rPr>
        <w:t>32</w:t>
      </w:r>
      <w:proofErr w:type="gramStart"/>
      <w:r>
        <w:rPr>
          <w:rStyle w:val="213pt"/>
          <w:b w:val="0"/>
          <w:sz w:val="28"/>
          <w:szCs w:val="28"/>
        </w:rPr>
        <w:t>°С</w:t>
      </w:r>
      <w:proofErr w:type="gramEnd"/>
      <w:r>
        <w:rPr>
          <w:rStyle w:val="213pt"/>
          <w:b w:val="0"/>
          <w:sz w:val="28"/>
          <w:szCs w:val="28"/>
        </w:rPr>
        <w:t xml:space="preserve"> (по данным Гидрометцентра России)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58689F" w:rsidRDefault="0058689F" w:rsidP="0058689F">
      <w:pPr>
        <w:pStyle w:val="Default"/>
        <w:numPr>
          <w:ilvl w:val="0"/>
          <w:numId w:val="9"/>
        </w:numPr>
        <w:ind w:left="0" w:firstLine="567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Установить, что в период летнего ограничения движения допускается проезд по автомобильным дорогам транспортных средств с грузом или без груза, нагрузка на ось которых превышает установленные постановлением Правительства Российской Федерации от 21.12.2020 № 2200 «Об утверждении Правил перевозок грузов автомобильным транспортом и о внесении изменений в пункт 2.1.1 Правил дорожного движения Российской Федерации» предельно допустимые осевые нагрузки транспортных средств, только в период</w:t>
      </w:r>
      <w:proofErr w:type="gramEnd"/>
      <w:r>
        <w:rPr>
          <w:sz w:val="28"/>
          <w:szCs w:val="28"/>
        </w:rPr>
        <w:t xml:space="preserve"> с 22.00 до 10.00 (часов по местному времени).</w:t>
      </w:r>
    </w:p>
    <w:p w:rsidR="0058689F" w:rsidRDefault="0058689F" w:rsidP="0058689F">
      <w:pPr>
        <w:pStyle w:val="ad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срок до 04 марта 2022 года определить возможные маршруты объезда по обводным дорогам населённых пунктов  </w:t>
      </w:r>
      <w:proofErr w:type="spellStart"/>
      <w:r w:rsidR="00607AB7">
        <w:rPr>
          <w:sz w:val="28"/>
          <w:szCs w:val="28"/>
        </w:rPr>
        <w:t>Завьяловского</w:t>
      </w:r>
      <w:proofErr w:type="spellEnd"/>
      <w:r w:rsidR="00607AB7" w:rsidRPr="005460EE">
        <w:rPr>
          <w:sz w:val="28"/>
          <w:szCs w:val="28"/>
        </w:rPr>
        <w:t xml:space="preserve"> сельсовета </w:t>
      </w:r>
      <w:r w:rsidR="00607AB7">
        <w:rPr>
          <w:sz w:val="28"/>
          <w:szCs w:val="28"/>
        </w:rPr>
        <w:t>Тогучинс</w:t>
      </w:r>
      <w:r w:rsidR="00607AB7" w:rsidRPr="005460EE">
        <w:rPr>
          <w:sz w:val="28"/>
          <w:szCs w:val="28"/>
        </w:rPr>
        <w:t>кого района</w:t>
      </w:r>
      <w:r>
        <w:rPr>
          <w:color w:val="000000"/>
          <w:sz w:val="28"/>
          <w:szCs w:val="28"/>
        </w:rPr>
        <w:t xml:space="preserve"> Новосибирской области.</w:t>
      </w:r>
    </w:p>
    <w:p w:rsidR="0058689F" w:rsidRDefault="0058689F" w:rsidP="0058689F">
      <w:pPr>
        <w:pStyle w:val="ad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Довести до сведения населения информацию о сроках и условиях ввода ограничения движения транспортных средств.</w:t>
      </w:r>
    </w:p>
    <w:p w:rsidR="0058689F" w:rsidRDefault="0058689F" w:rsidP="0058689F">
      <w:pPr>
        <w:pStyle w:val="ad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Временное ограничение движения не распространяется на транспортные средства, осуществляющие специальные и социально значимые перевозки (пассажирские, почтовые, санитарные, ассенизаторские, доставка сжиженного газа в баллонах для нужд населения, скоропортящихся продуктов питания, корма скоту, птице, специальный транспорт аварийных служб, электрических сетей, коммунально-бытовых и других предприятий, направляющихся на устранение аварийных ситуаций).</w:t>
      </w:r>
    </w:p>
    <w:p w:rsidR="00607AB7" w:rsidRPr="008621A7" w:rsidRDefault="00607AB7" w:rsidP="00607AB7">
      <w:pPr>
        <w:pStyle w:val="a3"/>
        <w:numPr>
          <w:ilvl w:val="0"/>
          <w:numId w:val="9"/>
        </w:numPr>
        <w:suppressAutoHyphens/>
        <w:ind w:left="142"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8621A7">
        <w:rPr>
          <w:rFonts w:ascii="Times New Roman" w:hAnsi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органов местного самоуправления «</w:t>
      </w:r>
      <w:proofErr w:type="spellStart"/>
      <w:r w:rsidRPr="008621A7">
        <w:rPr>
          <w:rFonts w:ascii="Times New Roman" w:hAnsi="Times New Roman"/>
          <w:color w:val="000000"/>
          <w:sz w:val="28"/>
          <w:szCs w:val="28"/>
        </w:rPr>
        <w:t>Завьяловский</w:t>
      </w:r>
      <w:proofErr w:type="spellEnd"/>
      <w:r w:rsidRPr="008621A7">
        <w:rPr>
          <w:rFonts w:ascii="Times New Roman" w:hAnsi="Times New Roman"/>
          <w:color w:val="000000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8621A7">
        <w:rPr>
          <w:rFonts w:ascii="Times New Roman" w:hAnsi="Times New Roman"/>
          <w:color w:val="000000"/>
          <w:sz w:val="28"/>
          <w:szCs w:val="28"/>
        </w:rPr>
        <w:t>Завьяловского</w:t>
      </w:r>
      <w:proofErr w:type="spellEnd"/>
      <w:r w:rsidRPr="008621A7">
        <w:rPr>
          <w:rFonts w:ascii="Times New Roman" w:hAnsi="Times New Roman"/>
          <w:color w:val="000000"/>
          <w:sz w:val="28"/>
          <w:szCs w:val="28"/>
        </w:rPr>
        <w:t xml:space="preserve"> сельсовета Тогучинского района Новосибирской области.</w:t>
      </w:r>
    </w:p>
    <w:p w:rsidR="0058689F" w:rsidRDefault="00607AB7" w:rsidP="00607AB7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8689F">
        <w:rPr>
          <w:sz w:val="28"/>
          <w:szCs w:val="28"/>
        </w:rPr>
        <w:t xml:space="preserve">. </w:t>
      </w:r>
      <w:proofErr w:type="gramStart"/>
      <w:r w:rsidR="0058689F">
        <w:rPr>
          <w:sz w:val="28"/>
          <w:szCs w:val="28"/>
        </w:rPr>
        <w:t>Контроль за</w:t>
      </w:r>
      <w:proofErr w:type="gramEnd"/>
      <w:r w:rsidR="0058689F">
        <w:rPr>
          <w:sz w:val="28"/>
          <w:szCs w:val="28"/>
        </w:rPr>
        <w:t xml:space="preserve"> исполнением постановления оставляю за собой.</w:t>
      </w:r>
    </w:p>
    <w:p w:rsidR="0058689F" w:rsidRDefault="0058689F" w:rsidP="006773B4">
      <w:pPr>
        <w:ind w:left="150"/>
        <w:jc w:val="center"/>
        <w:rPr>
          <w:sz w:val="26"/>
          <w:szCs w:val="26"/>
        </w:rPr>
      </w:pPr>
    </w:p>
    <w:p w:rsidR="0058689F" w:rsidRDefault="0058689F" w:rsidP="006773B4">
      <w:pPr>
        <w:ind w:left="150"/>
        <w:jc w:val="center"/>
        <w:rPr>
          <w:sz w:val="26"/>
          <w:szCs w:val="26"/>
        </w:rPr>
      </w:pPr>
    </w:p>
    <w:p w:rsidR="0058689F" w:rsidRDefault="0058689F" w:rsidP="006773B4">
      <w:pPr>
        <w:ind w:left="150"/>
        <w:jc w:val="center"/>
        <w:rPr>
          <w:sz w:val="26"/>
          <w:szCs w:val="26"/>
        </w:rPr>
      </w:pPr>
    </w:p>
    <w:p w:rsidR="00387284" w:rsidRPr="008621A7" w:rsidRDefault="00387284" w:rsidP="00387284">
      <w:pPr>
        <w:jc w:val="both"/>
        <w:rPr>
          <w:sz w:val="28"/>
          <w:szCs w:val="28"/>
        </w:rPr>
      </w:pPr>
      <w:r w:rsidRPr="008621A7">
        <w:rPr>
          <w:sz w:val="28"/>
          <w:szCs w:val="28"/>
        </w:rPr>
        <w:t xml:space="preserve">Глава </w:t>
      </w:r>
      <w:proofErr w:type="spellStart"/>
      <w:r w:rsidRPr="008621A7">
        <w:rPr>
          <w:sz w:val="28"/>
          <w:szCs w:val="28"/>
        </w:rPr>
        <w:t>Завьяловского</w:t>
      </w:r>
      <w:proofErr w:type="spellEnd"/>
      <w:r w:rsidRPr="008621A7">
        <w:rPr>
          <w:sz w:val="28"/>
          <w:szCs w:val="28"/>
        </w:rPr>
        <w:t xml:space="preserve"> сельсовета                                                 </w:t>
      </w:r>
      <w:proofErr w:type="spellStart"/>
      <w:r w:rsidRPr="008621A7">
        <w:rPr>
          <w:sz w:val="28"/>
          <w:szCs w:val="28"/>
        </w:rPr>
        <w:t>В.В.Шарыкалов</w:t>
      </w:r>
      <w:proofErr w:type="spellEnd"/>
      <w:r w:rsidRPr="008621A7">
        <w:rPr>
          <w:sz w:val="28"/>
          <w:szCs w:val="28"/>
        </w:rPr>
        <w:t xml:space="preserve">                                  </w:t>
      </w:r>
    </w:p>
    <w:p w:rsidR="00387284" w:rsidRPr="008621A7" w:rsidRDefault="00387284" w:rsidP="00387284">
      <w:pPr>
        <w:rPr>
          <w:sz w:val="28"/>
          <w:szCs w:val="28"/>
        </w:rPr>
      </w:pPr>
      <w:r w:rsidRPr="008621A7">
        <w:rPr>
          <w:sz w:val="28"/>
          <w:szCs w:val="28"/>
        </w:rPr>
        <w:t>Тогучинского района Новосибирской области</w:t>
      </w:r>
    </w:p>
    <w:p w:rsidR="00387284" w:rsidRDefault="00387284" w:rsidP="00387284">
      <w:pPr>
        <w:jc w:val="center"/>
        <w:rPr>
          <w:sz w:val="28"/>
          <w:szCs w:val="28"/>
        </w:rPr>
      </w:pPr>
    </w:p>
    <w:p w:rsidR="00607AB7" w:rsidRDefault="00607AB7" w:rsidP="00387284">
      <w:pPr>
        <w:jc w:val="center"/>
        <w:rPr>
          <w:sz w:val="28"/>
          <w:szCs w:val="28"/>
        </w:rPr>
      </w:pPr>
    </w:p>
    <w:p w:rsidR="00607AB7" w:rsidRDefault="00607AB7" w:rsidP="00387284">
      <w:pPr>
        <w:jc w:val="center"/>
        <w:rPr>
          <w:sz w:val="28"/>
          <w:szCs w:val="28"/>
        </w:rPr>
      </w:pPr>
    </w:p>
    <w:p w:rsidR="00607AB7" w:rsidRDefault="00607AB7" w:rsidP="00387284">
      <w:pPr>
        <w:jc w:val="center"/>
        <w:rPr>
          <w:sz w:val="28"/>
          <w:szCs w:val="28"/>
        </w:rPr>
      </w:pPr>
    </w:p>
    <w:p w:rsidR="00607AB7" w:rsidRDefault="00607AB7" w:rsidP="00387284">
      <w:pPr>
        <w:jc w:val="center"/>
        <w:rPr>
          <w:sz w:val="28"/>
          <w:szCs w:val="28"/>
        </w:rPr>
      </w:pPr>
    </w:p>
    <w:p w:rsidR="00607AB7" w:rsidRDefault="00607AB7" w:rsidP="00387284">
      <w:pPr>
        <w:jc w:val="center"/>
        <w:rPr>
          <w:sz w:val="28"/>
          <w:szCs w:val="28"/>
        </w:rPr>
      </w:pPr>
    </w:p>
    <w:p w:rsidR="00607AB7" w:rsidRDefault="00607AB7" w:rsidP="00387284">
      <w:pPr>
        <w:jc w:val="center"/>
        <w:rPr>
          <w:sz w:val="28"/>
          <w:szCs w:val="28"/>
        </w:rPr>
      </w:pPr>
    </w:p>
    <w:p w:rsidR="00607AB7" w:rsidRDefault="00607AB7" w:rsidP="00387284">
      <w:pPr>
        <w:jc w:val="center"/>
        <w:rPr>
          <w:sz w:val="28"/>
          <w:szCs w:val="28"/>
        </w:rPr>
      </w:pPr>
    </w:p>
    <w:p w:rsidR="00607AB7" w:rsidRDefault="00607AB7" w:rsidP="00387284">
      <w:pPr>
        <w:jc w:val="center"/>
        <w:rPr>
          <w:sz w:val="28"/>
          <w:szCs w:val="28"/>
        </w:rPr>
      </w:pPr>
    </w:p>
    <w:p w:rsidR="00607AB7" w:rsidRDefault="00607AB7" w:rsidP="00387284">
      <w:pPr>
        <w:jc w:val="center"/>
        <w:rPr>
          <w:sz w:val="28"/>
          <w:szCs w:val="28"/>
        </w:rPr>
      </w:pPr>
    </w:p>
    <w:p w:rsidR="00607AB7" w:rsidRPr="008621A7" w:rsidRDefault="00607AB7" w:rsidP="00387284">
      <w:pPr>
        <w:jc w:val="center"/>
        <w:rPr>
          <w:sz w:val="28"/>
          <w:szCs w:val="28"/>
        </w:rPr>
      </w:pPr>
    </w:p>
    <w:p w:rsidR="00387284" w:rsidRDefault="00387284" w:rsidP="00387284">
      <w:r>
        <w:rPr>
          <w:sz w:val="22"/>
          <w:szCs w:val="22"/>
        </w:rPr>
        <w:t>Васильева</w:t>
      </w:r>
      <w:r w:rsidR="006773B4">
        <w:rPr>
          <w:sz w:val="22"/>
          <w:szCs w:val="22"/>
        </w:rPr>
        <w:t xml:space="preserve"> </w:t>
      </w:r>
      <w:r>
        <w:rPr>
          <w:sz w:val="22"/>
          <w:szCs w:val="22"/>
        </w:rPr>
        <w:t>25-524</w:t>
      </w:r>
    </w:p>
    <w:p w:rsidR="008621A7" w:rsidRDefault="008621A7" w:rsidP="006773B4">
      <w:pPr>
        <w:pStyle w:val="ConsPlusNormal"/>
        <w:ind w:firstLine="720"/>
        <w:jc w:val="right"/>
        <w:rPr>
          <w:rFonts w:ascii="Times New Roman" w:hAnsi="Times New Roman" w:cs="Times New Roman"/>
          <w:szCs w:val="22"/>
        </w:rPr>
      </w:pPr>
    </w:p>
    <w:p w:rsidR="008621A7" w:rsidRDefault="008621A7" w:rsidP="006773B4">
      <w:pPr>
        <w:pStyle w:val="ConsPlusNormal"/>
        <w:ind w:firstLine="720"/>
        <w:jc w:val="right"/>
        <w:rPr>
          <w:rFonts w:ascii="Times New Roman" w:hAnsi="Times New Roman" w:cs="Times New Roman"/>
          <w:szCs w:val="22"/>
        </w:rPr>
      </w:pPr>
    </w:p>
    <w:p w:rsidR="008621A7" w:rsidRDefault="008621A7" w:rsidP="006773B4">
      <w:pPr>
        <w:pStyle w:val="ConsPlusNormal"/>
        <w:ind w:firstLine="720"/>
        <w:jc w:val="right"/>
        <w:rPr>
          <w:rFonts w:ascii="Times New Roman" w:hAnsi="Times New Roman" w:cs="Times New Roman"/>
          <w:szCs w:val="22"/>
        </w:rPr>
      </w:pPr>
    </w:p>
    <w:p w:rsidR="00607AB7" w:rsidRDefault="00607AB7" w:rsidP="006773B4">
      <w:pPr>
        <w:pStyle w:val="ConsPlusNormal"/>
        <w:ind w:firstLine="720"/>
        <w:jc w:val="right"/>
        <w:rPr>
          <w:rFonts w:ascii="Times New Roman" w:hAnsi="Times New Roman" w:cs="Times New Roman"/>
          <w:sz w:val="20"/>
        </w:rPr>
      </w:pPr>
    </w:p>
    <w:p w:rsidR="00607AB7" w:rsidRDefault="00607AB7" w:rsidP="006773B4">
      <w:pPr>
        <w:pStyle w:val="ConsPlusNormal"/>
        <w:ind w:firstLine="720"/>
        <w:jc w:val="right"/>
        <w:rPr>
          <w:rFonts w:ascii="Times New Roman" w:hAnsi="Times New Roman" w:cs="Times New Roman"/>
          <w:sz w:val="20"/>
        </w:rPr>
      </w:pPr>
    </w:p>
    <w:p w:rsidR="00607AB7" w:rsidRDefault="00607AB7" w:rsidP="006773B4">
      <w:pPr>
        <w:pStyle w:val="ConsPlusNormal"/>
        <w:ind w:firstLine="720"/>
        <w:jc w:val="right"/>
        <w:rPr>
          <w:rFonts w:ascii="Times New Roman" w:hAnsi="Times New Roman" w:cs="Times New Roman"/>
          <w:sz w:val="20"/>
        </w:rPr>
      </w:pPr>
    </w:p>
    <w:p w:rsidR="00607AB7" w:rsidRDefault="00607AB7" w:rsidP="006773B4">
      <w:pPr>
        <w:pStyle w:val="ConsPlusNormal"/>
        <w:ind w:firstLine="720"/>
        <w:jc w:val="right"/>
        <w:rPr>
          <w:rFonts w:ascii="Times New Roman" w:hAnsi="Times New Roman" w:cs="Times New Roman"/>
          <w:sz w:val="20"/>
        </w:rPr>
      </w:pPr>
    </w:p>
    <w:sectPr w:rsidR="00607AB7" w:rsidSect="006773B4">
      <w:pgSz w:w="11906" w:h="16838"/>
      <w:pgMar w:top="340" w:right="567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441" w:rsidRDefault="00DA1441" w:rsidP="008621A7">
      <w:r>
        <w:separator/>
      </w:r>
    </w:p>
  </w:endnote>
  <w:endnote w:type="continuationSeparator" w:id="0">
    <w:p w:rsidR="00DA1441" w:rsidRDefault="00DA1441" w:rsidP="008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441" w:rsidRDefault="00DA1441" w:rsidP="008621A7">
      <w:r>
        <w:separator/>
      </w:r>
    </w:p>
  </w:footnote>
  <w:footnote w:type="continuationSeparator" w:id="0">
    <w:p w:rsidR="00DA1441" w:rsidRDefault="00DA1441" w:rsidP="00862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F662F"/>
    <w:multiLevelType w:val="hybridMultilevel"/>
    <w:tmpl w:val="3164535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0D3847AA"/>
    <w:multiLevelType w:val="hybridMultilevel"/>
    <w:tmpl w:val="0D6C5CBC"/>
    <w:lvl w:ilvl="0" w:tplc="FFFFFFFF">
      <w:numFmt w:val="bullet"/>
      <w:lvlText w:val="-"/>
      <w:lvlJc w:val="left"/>
      <w:pPr>
        <w:tabs>
          <w:tab w:val="num" w:pos="1088"/>
        </w:tabs>
        <w:ind w:left="1088" w:hanging="43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33"/>
        </w:tabs>
        <w:ind w:left="173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53"/>
        </w:tabs>
        <w:ind w:left="24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73"/>
        </w:tabs>
        <w:ind w:left="31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93"/>
        </w:tabs>
        <w:ind w:left="389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13"/>
        </w:tabs>
        <w:ind w:left="46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33"/>
        </w:tabs>
        <w:ind w:left="53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53"/>
        </w:tabs>
        <w:ind w:left="605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73"/>
        </w:tabs>
        <w:ind w:left="6773" w:hanging="360"/>
      </w:pPr>
      <w:rPr>
        <w:rFonts w:ascii="Wingdings" w:hAnsi="Wingdings" w:hint="default"/>
      </w:rPr>
    </w:lvl>
  </w:abstractNum>
  <w:abstractNum w:abstractNumId="2">
    <w:nsid w:val="0ED829C8"/>
    <w:multiLevelType w:val="hybridMultilevel"/>
    <w:tmpl w:val="8258D928"/>
    <w:lvl w:ilvl="0" w:tplc="51CE9F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13C12"/>
    <w:multiLevelType w:val="hybridMultilevel"/>
    <w:tmpl w:val="FF4CC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D38DB"/>
    <w:multiLevelType w:val="multilevel"/>
    <w:tmpl w:val="A2EEF9C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1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602749C"/>
    <w:multiLevelType w:val="hybridMultilevel"/>
    <w:tmpl w:val="38A69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AB334E"/>
    <w:multiLevelType w:val="hybridMultilevel"/>
    <w:tmpl w:val="011A91CC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>
    <w:nsid w:val="6BC36EC7"/>
    <w:multiLevelType w:val="hybridMultilevel"/>
    <w:tmpl w:val="C9A07F2E"/>
    <w:lvl w:ilvl="0" w:tplc="6CC8A6F2">
      <w:start w:val="1"/>
      <w:numFmt w:val="decimal"/>
      <w:lvlText w:val="%1."/>
      <w:lvlJc w:val="left"/>
      <w:pPr>
        <w:ind w:left="1991" w:hanging="114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5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913"/>
    <w:rsid w:val="00094D4D"/>
    <w:rsid w:val="00101DA3"/>
    <w:rsid w:val="00103E89"/>
    <w:rsid w:val="001A6922"/>
    <w:rsid w:val="0028684F"/>
    <w:rsid w:val="00296DB5"/>
    <w:rsid w:val="0032039D"/>
    <w:rsid w:val="00387284"/>
    <w:rsid w:val="003F5894"/>
    <w:rsid w:val="00475C67"/>
    <w:rsid w:val="005460EE"/>
    <w:rsid w:val="0058689F"/>
    <w:rsid w:val="00607AB7"/>
    <w:rsid w:val="006773B4"/>
    <w:rsid w:val="006D4956"/>
    <w:rsid w:val="006F61AC"/>
    <w:rsid w:val="00723267"/>
    <w:rsid w:val="008621A7"/>
    <w:rsid w:val="008D0BBE"/>
    <w:rsid w:val="00A04249"/>
    <w:rsid w:val="00B23913"/>
    <w:rsid w:val="00CC7F22"/>
    <w:rsid w:val="00CF7A45"/>
    <w:rsid w:val="00D32977"/>
    <w:rsid w:val="00DA1441"/>
    <w:rsid w:val="00E2436E"/>
    <w:rsid w:val="00E5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773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72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6773B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uiPriority w:val="99"/>
    <w:rsid w:val="006773B4"/>
    <w:rPr>
      <w:rFonts w:cs="Times New Roman"/>
      <w:b/>
      <w:color w:val="106BBE"/>
    </w:rPr>
  </w:style>
  <w:style w:type="paragraph" w:customStyle="1" w:styleId="ConsTitle">
    <w:name w:val="ConsTitle"/>
    <w:rsid w:val="006773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uiPriority w:val="99"/>
    <w:semiHidden/>
    <w:unhideWhenUsed/>
    <w:rsid w:val="006773B4"/>
    <w:rPr>
      <w:rFonts w:cs="Times New Roman"/>
      <w:color w:val="0000FF"/>
      <w:u w:val="single"/>
    </w:rPr>
  </w:style>
  <w:style w:type="paragraph" w:styleId="a6">
    <w:name w:val="List Paragraph"/>
    <w:basedOn w:val="a"/>
    <w:link w:val="a7"/>
    <w:qFormat/>
    <w:rsid w:val="006773B4"/>
    <w:pPr>
      <w:ind w:left="720"/>
      <w:contextualSpacing/>
    </w:pPr>
  </w:style>
  <w:style w:type="paragraph" w:customStyle="1" w:styleId="ConsPlusNormal">
    <w:name w:val="ConsPlusNormal"/>
    <w:rsid w:val="006773B4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customStyle="1" w:styleId="s1">
    <w:name w:val="s_1"/>
    <w:basedOn w:val="a"/>
    <w:rsid w:val="006773B4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8621A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semiHidden/>
    <w:rsid w:val="008621A7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8621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locked/>
    <w:rsid w:val="00862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9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4956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58689F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5868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13pt">
    <w:name w:val="Основной текст (2) + 13 pt"/>
    <w:aliases w:val="Полужирный"/>
    <w:basedOn w:val="a0"/>
    <w:rsid w:val="0058689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styleId="ae">
    <w:name w:val="Emphasis"/>
    <w:basedOn w:val="a0"/>
    <w:uiPriority w:val="20"/>
    <w:qFormat/>
    <w:rsid w:val="0058689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773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72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6773B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uiPriority w:val="99"/>
    <w:rsid w:val="006773B4"/>
    <w:rPr>
      <w:rFonts w:cs="Times New Roman"/>
      <w:b/>
      <w:color w:val="106BBE"/>
    </w:rPr>
  </w:style>
  <w:style w:type="paragraph" w:customStyle="1" w:styleId="ConsTitle">
    <w:name w:val="ConsTitle"/>
    <w:rsid w:val="006773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uiPriority w:val="99"/>
    <w:semiHidden/>
    <w:unhideWhenUsed/>
    <w:rsid w:val="006773B4"/>
    <w:rPr>
      <w:rFonts w:cs="Times New Roman"/>
      <w:color w:val="0000FF"/>
      <w:u w:val="single"/>
    </w:rPr>
  </w:style>
  <w:style w:type="paragraph" w:styleId="a6">
    <w:name w:val="List Paragraph"/>
    <w:basedOn w:val="a"/>
    <w:link w:val="a7"/>
    <w:qFormat/>
    <w:rsid w:val="006773B4"/>
    <w:pPr>
      <w:ind w:left="720"/>
      <w:contextualSpacing/>
    </w:pPr>
  </w:style>
  <w:style w:type="paragraph" w:customStyle="1" w:styleId="ConsPlusNormal">
    <w:name w:val="ConsPlusNormal"/>
    <w:rsid w:val="006773B4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customStyle="1" w:styleId="s1">
    <w:name w:val="s_1"/>
    <w:basedOn w:val="a"/>
    <w:rsid w:val="006773B4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8621A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semiHidden/>
    <w:rsid w:val="008621A7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8621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locked/>
    <w:rsid w:val="008621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9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4956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58689F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5868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13pt">
    <w:name w:val="Основной текст (2) + 13 pt"/>
    <w:aliases w:val="Полужирный"/>
    <w:basedOn w:val="a0"/>
    <w:rsid w:val="0058689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styleId="ae">
    <w:name w:val="Emphasis"/>
    <w:basedOn w:val="a0"/>
    <w:uiPriority w:val="20"/>
    <w:qFormat/>
    <w:rsid w:val="0058689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2022-03-10T11:09:00Z</cp:lastPrinted>
  <dcterms:created xsi:type="dcterms:W3CDTF">2021-11-17T06:10:00Z</dcterms:created>
  <dcterms:modified xsi:type="dcterms:W3CDTF">2022-06-10T08:20:00Z</dcterms:modified>
</cp:coreProperties>
</file>